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D12A23"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D45D91" w:rsidRDefault="00E33AA0"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Dagnija Ūdre</w:t>
            </w:r>
          </w:p>
          <w:p w:rsidR="00F97790" w:rsidRPr="007174DF" w:rsidRDefault="00F97790" w:rsidP="00B61EE1">
            <w:pPr>
              <w:spacing w:after="0" w:line="240" w:lineRule="auto"/>
              <w:rPr>
                <w:rFonts w:ascii="Times New Roman" w:eastAsia="Times New Roman" w:hAnsi="Times New Roman"/>
                <w:sz w:val="24"/>
                <w:szCs w:val="24"/>
              </w:rPr>
            </w:pP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B13BDB"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2022</w:t>
            </w:r>
            <w:r w:rsidR="00D45D91">
              <w:rPr>
                <w:rFonts w:ascii="Times New Roman" w:eastAsia="Times New Roman" w:hAnsi="Times New Roman"/>
                <w:sz w:val="24"/>
                <w:szCs w:val="24"/>
              </w:rPr>
              <w:t>.</w:t>
            </w:r>
            <w:r w:rsidR="00B6292D">
              <w:rPr>
                <w:rFonts w:ascii="Times New Roman" w:eastAsia="Times New Roman" w:hAnsi="Times New Roman"/>
                <w:sz w:val="24"/>
                <w:szCs w:val="24"/>
              </w:rPr>
              <w:t xml:space="preserve"> </w:t>
            </w:r>
            <w:r w:rsidR="00D45D91">
              <w:rPr>
                <w:rFonts w:ascii="Times New Roman" w:eastAsia="Times New Roman" w:hAnsi="Times New Roman"/>
                <w:sz w:val="24"/>
                <w:szCs w:val="24"/>
              </w:rPr>
              <w:t xml:space="preserve">gada </w:t>
            </w:r>
            <w:r>
              <w:rPr>
                <w:rFonts w:ascii="Times New Roman" w:eastAsia="Times New Roman" w:hAnsi="Times New Roman"/>
                <w:sz w:val="24"/>
                <w:szCs w:val="24"/>
              </w:rPr>
              <w:t>28.-29. aprīlis</w:t>
            </w:r>
          </w:p>
          <w:p w:rsidR="00672982" w:rsidRPr="007174DF" w:rsidRDefault="0039045A" w:rsidP="0039045A">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 xml:space="preserve">Viesu nams „Mežinieku mājas”, </w:t>
            </w:r>
            <w:proofErr w:type="spellStart"/>
            <w:r>
              <w:rPr>
                <w:rFonts w:ascii="Times New Roman" w:eastAsia="Times New Roman" w:hAnsi="Times New Roman"/>
                <w:sz w:val="24"/>
                <w:szCs w:val="24"/>
              </w:rPr>
              <w:t>Gūteņi</w:t>
            </w:r>
            <w:proofErr w:type="spellEnd"/>
            <w:r>
              <w:rPr>
                <w:rFonts w:ascii="Times New Roman" w:eastAsia="Times New Roman" w:hAnsi="Times New Roman"/>
                <w:sz w:val="24"/>
                <w:szCs w:val="24"/>
              </w:rPr>
              <w:t>, Aglonas pagasts</w:t>
            </w:r>
            <w:r w:rsidR="004E0CB9">
              <w:rPr>
                <w:rFonts w:ascii="Times New Roman" w:eastAsia="Times New Roman" w:hAnsi="Times New Roman"/>
                <w:sz w:val="24"/>
                <w:szCs w:val="24"/>
              </w:rPr>
              <w:t xml:space="preserve">, </w:t>
            </w:r>
            <w:r>
              <w:rPr>
                <w:rFonts w:ascii="Times New Roman" w:eastAsia="Times New Roman" w:hAnsi="Times New Roman"/>
                <w:sz w:val="24"/>
                <w:szCs w:val="24"/>
              </w:rPr>
              <w:t>Preiļu</w:t>
            </w:r>
            <w:r w:rsidR="004E0CB9">
              <w:rPr>
                <w:rFonts w:ascii="Times New Roman" w:eastAsia="Times New Roman" w:hAnsi="Times New Roman"/>
                <w:sz w:val="24"/>
                <w:szCs w:val="24"/>
              </w:rPr>
              <w:t xml:space="preserve"> novads</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614471" w:rsidP="00B629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Sabiedrības virzīta vietējā attīstība – LEADER domubiedru un darītāju pavasara forums</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45590D" w:rsidP="009C310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Diskusijas par aktuālajiem un gaidāmajiem procesiem LEADER, stratēģiju izstrādi un vietējās attīstības prioritātēm</w:t>
            </w:r>
            <w:r w:rsidR="009C3104" w:rsidRPr="009C3104">
              <w:rPr>
                <w:rFonts w:ascii="Times New Roman" w:eastAsia="Times New Roman" w:hAnsi="Times New Roman"/>
                <w:sz w:val="24"/>
                <w:szCs w:val="24"/>
              </w:rPr>
              <w:t>.</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304946" w:rsidRDefault="00A44A46" w:rsidP="003049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4E0CB9">
              <w:rPr>
                <w:rFonts w:ascii="Times New Roman" w:eastAsia="Times New Roman" w:hAnsi="Times New Roman"/>
                <w:sz w:val="24"/>
                <w:szCs w:val="24"/>
              </w:rPr>
              <w:t>asākumu</w:t>
            </w:r>
            <w:r w:rsidR="00B6292D">
              <w:rPr>
                <w:rFonts w:ascii="Times New Roman" w:eastAsia="Times New Roman" w:hAnsi="Times New Roman"/>
                <w:sz w:val="24"/>
                <w:szCs w:val="24"/>
              </w:rPr>
              <w:t xml:space="preserve"> organizēja biedrība „</w:t>
            </w:r>
            <w:r w:rsidR="004E0CB9">
              <w:rPr>
                <w:rFonts w:ascii="Times New Roman" w:eastAsia="Times New Roman" w:hAnsi="Times New Roman"/>
                <w:sz w:val="24"/>
                <w:szCs w:val="24"/>
              </w:rPr>
              <w:t xml:space="preserve">Latvijas Lauku forums”. Pasākumā piedalījās </w:t>
            </w:r>
            <w:r w:rsidR="00304946">
              <w:rPr>
                <w:rFonts w:ascii="Times New Roman" w:eastAsia="Times New Roman" w:hAnsi="Times New Roman"/>
                <w:sz w:val="24"/>
                <w:szCs w:val="24"/>
              </w:rPr>
              <w:t xml:space="preserve">VRG </w:t>
            </w:r>
            <w:r w:rsidR="004E0CB9">
              <w:rPr>
                <w:rFonts w:ascii="Times New Roman" w:eastAsia="Times New Roman" w:hAnsi="Times New Roman"/>
                <w:sz w:val="24"/>
                <w:szCs w:val="24"/>
              </w:rPr>
              <w:t>pārstāvji no visiem Latvijas reģioniem.</w:t>
            </w:r>
            <w:r w:rsidR="00E33AA0">
              <w:rPr>
                <w:rFonts w:ascii="Times New Roman" w:eastAsia="Times New Roman" w:hAnsi="Times New Roman"/>
                <w:sz w:val="24"/>
                <w:szCs w:val="24"/>
              </w:rPr>
              <w:t xml:space="preserve"> No mūsu VRG piedalījās arī koordinatore Linda Krūmiņa. </w:t>
            </w:r>
            <w:r w:rsidR="001044C1">
              <w:rPr>
                <w:rFonts w:ascii="Times New Roman" w:eastAsia="Times New Roman" w:hAnsi="Times New Roman"/>
                <w:sz w:val="24"/>
                <w:szCs w:val="24"/>
              </w:rPr>
              <w:t>Pasākumā piedalījās arī Zemkopības ministrijas un Lauku atbalsta dienesta pārstāvji. Pasākuma otrajā dienā notika LLF biedru kopsapulce.</w:t>
            </w:r>
          </w:p>
          <w:p w:rsidR="00BE6AC0" w:rsidRPr="00BE6AC0" w:rsidRDefault="00C142AB" w:rsidP="00304946">
            <w:pPr>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4"/>
              </w:rPr>
              <w:t>Detalizēta pasākum</w:t>
            </w:r>
            <w:r w:rsidR="00C550A5" w:rsidRPr="00C550A5">
              <w:rPr>
                <w:rFonts w:ascii="Times New Roman" w:eastAsia="Times New Roman" w:hAnsi="Times New Roman"/>
                <w:i/>
                <w:sz w:val="24"/>
                <w:szCs w:val="24"/>
              </w:rPr>
              <w:t>a programma – pielikumā.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48178C" w:rsidRPr="007174DF" w:rsidRDefault="009E5C98" w:rsidP="007A7C44">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Pasākuma galvenā vērtība bija uzzināt </w:t>
            </w:r>
            <w:r w:rsidR="001044C1">
              <w:rPr>
                <w:rFonts w:ascii="Times New Roman" w:eastAsia="Times New Roman" w:hAnsi="Times New Roman"/>
                <w:sz w:val="24"/>
                <w:szCs w:val="24"/>
              </w:rPr>
              <w:t>aktuālo informāciju par LEADER procesiem nākamajam plānošanas periodam, precizēto laika grafiku un nepieciešamajām VRG rīcībām.</w:t>
            </w:r>
            <w:r w:rsidR="007A7C44">
              <w:rPr>
                <w:rFonts w:ascii="Times New Roman" w:eastAsia="Times New Roman" w:hAnsi="Times New Roman"/>
                <w:sz w:val="24"/>
                <w:szCs w:val="24"/>
              </w:rPr>
              <w:t xml:space="preserve"> Šobrīd viens no svarīgākajiem VRG uzdevumiem ir uzsākt darbu pie jaunā perioda VRG stratēģiju izstrādes, un noderīga bija LLF sniegtā teorētiskā informācija un praktiskā darbošanās saistībā ar stratēģiju izstrādi, prioritāšu izveidi, iedzīvotāju iesaisti.</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9F0791" w:rsidRPr="006A5EDC" w:rsidRDefault="00287B84" w:rsidP="009C0EAA">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w:t>
            </w:r>
            <w:r w:rsidR="002C5A1E">
              <w:rPr>
                <w:rFonts w:ascii="Times New Roman" w:eastAsia="Times New Roman" w:hAnsi="Times New Roman"/>
                <w:sz w:val="24"/>
                <w:szCs w:val="24"/>
              </w:rPr>
              <w:t>s bija vērtīgs arī ar to, ka pēc ļoti ilga laika tas bija pirmais klātienes pasākums, kas ļāva pilnvērtīgāk apspriest jautājumus un diskutēt ar kolēģiem. Vissvarīgāk</w:t>
            </w:r>
            <w:r>
              <w:rPr>
                <w:rFonts w:ascii="Times New Roman" w:eastAsia="Times New Roman" w:hAnsi="Times New Roman"/>
                <w:sz w:val="24"/>
                <w:szCs w:val="24"/>
              </w:rPr>
              <w:t>ā</w:t>
            </w:r>
            <w:r w:rsidR="002C5A1E">
              <w:rPr>
                <w:rFonts w:ascii="Times New Roman" w:eastAsia="Times New Roman" w:hAnsi="Times New Roman"/>
                <w:sz w:val="24"/>
                <w:szCs w:val="24"/>
              </w:rPr>
              <w:t xml:space="preserve">, protams, bija ZM un LAD informācija, kas ļaus </w:t>
            </w:r>
            <w:r w:rsidR="009C0EAA">
              <w:rPr>
                <w:rFonts w:ascii="Times New Roman" w:eastAsia="Times New Roman" w:hAnsi="Times New Roman"/>
                <w:sz w:val="24"/>
                <w:szCs w:val="24"/>
              </w:rPr>
              <w:t xml:space="preserve">nedaudz </w:t>
            </w:r>
            <w:r w:rsidR="002C5A1E">
              <w:rPr>
                <w:rFonts w:ascii="Times New Roman" w:eastAsia="Times New Roman" w:hAnsi="Times New Roman"/>
                <w:sz w:val="24"/>
                <w:szCs w:val="24"/>
              </w:rPr>
              <w:t>konkrētāk saplānot VRG darbu nākamajiem mēnešiem.</w:t>
            </w:r>
            <w:r w:rsidR="009C0EAA">
              <w:rPr>
                <w:rFonts w:ascii="Times New Roman" w:eastAsia="Times New Roman" w:hAnsi="Times New Roman"/>
                <w:sz w:val="24"/>
                <w:szCs w:val="24"/>
              </w:rPr>
              <w:t xml:space="preserve"> Diemžēl pilnīgas skaidrības tomēr vēl nav, jo nepieciešamie MK noteikumi vēl ir izstrādes procesā, un šie procesi, kā parasti, iekavējas. Ceram, ka plānoto dokumentu apstiprināšana būtiski neaizkavēsies, un mums būs arī iespēja piedalīties to apspriešanā. Šobrīd mūsu VRG ir svarīgi saplānot tikšanās savā teritorijā, lai novērtētu katrā pagastā paveikto šajā periodā un uzklausītu vietējās vēlmes nākamajam periodam. Šim uzdevumam noteikti noderēs pasākuma laikā iegūtā informācija un ieteikumi no LLF puses. </w:t>
            </w:r>
          </w:p>
        </w:tc>
      </w:tr>
    </w:tbl>
    <w:p w:rsidR="000C4D18" w:rsidRDefault="000C4D18" w:rsidP="00EB7854">
      <w:pPr>
        <w:widowControl w:val="0"/>
        <w:spacing w:after="0" w:line="240" w:lineRule="auto"/>
        <w:rPr>
          <w:rFonts w:ascii="Times New Roman" w:hAnsi="Times New Roman"/>
        </w:rPr>
      </w:pPr>
    </w:p>
    <w:p w:rsidR="0016049C" w:rsidRDefault="00CC7445" w:rsidP="00EB7854">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178C">
        <w:rPr>
          <w:rFonts w:ascii="Times New Roman" w:hAnsi="Times New Roman"/>
        </w:rPr>
        <w:tab/>
      </w:r>
      <w:r w:rsidR="0048178C">
        <w:rPr>
          <w:rFonts w:ascii="Times New Roman" w:hAnsi="Times New Roman"/>
        </w:rPr>
        <w:tab/>
      </w:r>
      <w:r w:rsidR="003204B4">
        <w:rPr>
          <w:rFonts w:ascii="Times New Roman" w:hAnsi="Times New Roman"/>
          <w:sz w:val="24"/>
          <w:szCs w:val="24"/>
        </w:rPr>
        <w:t>02.05.2022</w:t>
      </w:r>
      <w:r w:rsidRPr="00CC7445">
        <w:rPr>
          <w:rFonts w:ascii="Times New Roman" w:hAnsi="Times New Roman"/>
          <w:sz w:val="24"/>
          <w:szCs w:val="24"/>
        </w:rPr>
        <w:t>.</w:t>
      </w:r>
    </w:p>
    <w:p w:rsidR="00C609BF" w:rsidRPr="0016049C" w:rsidRDefault="00C609BF" w:rsidP="00EB7854">
      <w:pPr>
        <w:widowControl w:val="0"/>
        <w:spacing w:after="0" w:line="240" w:lineRule="auto"/>
        <w:rPr>
          <w:rFonts w:ascii="Times New Roman" w:eastAsia="Times New Roman" w:hAnsi="Times New Roman"/>
          <w:b/>
          <w:bCs/>
          <w:sz w:val="28"/>
          <w:szCs w:val="28"/>
          <w:lang w:eastAsia="lv-LV"/>
        </w:rPr>
      </w:pPr>
      <w:r>
        <w:rPr>
          <w:rFonts w:ascii="Times New Roman" w:hAnsi="Times New Roman"/>
          <w:sz w:val="24"/>
          <w:szCs w:val="24"/>
        </w:rPr>
        <w:tab/>
      </w:r>
      <w:r>
        <w:rPr>
          <w:rFonts w:ascii="Times New Roman" w:hAnsi="Times New Roman"/>
          <w:sz w:val="24"/>
          <w:szCs w:val="24"/>
        </w:rPr>
        <w:tab/>
      </w:r>
      <w:r w:rsidR="00C93FB7">
        <w:rPr>
          <w:rFonts w:ascii="Times New Roman" w:hAnsi="Times New Roman"/>
          <w:sz w:val="24"/>
          <w:szCs w:val="24"/>
        </w:rPr>
        <w:t>____________________</w:t>
      </w:r>
      <w:r w:rsidR="00C93FB7">
        <w:rPr>
          <w:rFonts w:ascii="Times New Roman" w:hAnsi="Times New Roman"/>
          <w:sz w:val="24"/>
          <w:szCs w:val="24"/>
        </w:rPr>
        <w:tab/>
      </w:r>
      <w:r w:rsidR="00287B84">
        <w:rPr>
          <w:rFonts w:ascii="Times New Roman" w:hAnsi="Times New Roman"/>
          <w:sz w:val="24"/>
          <w:szCs w:val="24"/>
        </w:rPr>
        <w:t>Dagnija Ūdre</w:t>
      </w:r>
    </w:p>
    <w:sectPr w:rsidR="00C609BF" w:rsidRPr="0016049C" w:rsidSect="006917D7">
      <w:pgSz w:w="11906" w:h="16838"/>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C30BE2"/>
    <w:rsid w:val="00001E1B"/>
    <w:rsid w:val="00021F99"/>
    <w:rsid w:val="000521CF"/>
    <w:rsid w:val="000B0260"/>
    <w:rsid w:val="000C4D18"/>
    <w:rsid w:val="000F7662"/>
    <w:rsid w:val="001044C1"/>
    <w:rsid w:val="0016049C"/>
    <w:rsid w:val="001A18F7"/>
    <w:rsid w:val="001B14EB"/>
    <w:rsid w:val="001B29EA"/>
    <w:rsid w:val="001C7526"/>
    <w:rsid w:val="001E36FD"/>
    <w:rsid w:val="001E6F56"/>
    <w:rsid w:val="001F3BD3"/>
    <w:rsid w:val="00200FFB"/>
    <w:rsid w:val="00221A6C"/>
    <w:rsid w:val="002576E9"/>
    <w:rsid w:val="0027347E"/>
    <w:rsid w:val="00280C39"/>
    <w:rsid w:val="002845F5"/>
    <w:rsid w:val="00287B84"/>
    <w:rsid w:val="002B557B"/>
    <w:rsid w:val="002C0086"/>
    <w:rsid w:val="002C5A1E"/>
    <w:rsid w:val="002E38A2"/>
    <w:rsid w:val="002E659D"/>
    <w:rsid w:val="002F4327"/>
    <w:rsid w:val="002F64E5"/>
    <w:rsid w:val="00304946"/>
    <w:rsid w:val="003204B4"/>
    <w:rsid w:val="003403F5"/>
    <w:rsid w:val="0036246C"/>
    <w:rsid w:val="00376F61"/>
    <w:rsid w:val="00385D61"/>
    <w:rsid w:val="0039045A"/>
    <w:rsid w:val="003A4F3B"/>
    <w:rsid w:val="00404592"/>
    <w:rsid w:val="00404DA8"/>
    <w:rsid w:val="00450677"/>
    <w:rsid w:val="0045590D"/>
    <w:rsid w:val="00457B9E"/>
    <w:rsid w:val="00464C96"/>
    <w:rsid w:val="00464CC8"/>
    <w:rsid w:val="004705BD"/>
    <w:rsid w:val="00471496"/>
    <w:rsid w:val="0048178C"/>
    <w:rsid w:val="004C70A0"/>
    <w:rsid w:val="004E0CB9"/>
    <w:rsid w:val="005260C8"/>
    <w:rsid w:val="00567549"/>
    <w:rsid w:val="005738AC"/>
    <w:rsid w:val="00574305"/>
    <w:rsid w:val="005860DA"/>
    <w:rsid w:val="00594874"/>
    <w:rsid w:val="005C3172"/>
    <w:rsid w:val="005D5705"/>
    <w:rsid w:val="005D5A6C"/>
    <w:rsid w:val="005F2599"/>
    <w:rsid w:val="005F5146"/>
    <w:rsid w:val="00614471"/>
    <w:rsid w:val="00622B3A"/>
    <w:rsid w:val="00627996"/>
    <w:rsid w:val="00634D44"/>
    <w:rsid w:val="006534BC"/>
    <w:rsid w:val="00664E02"/>
    <w:rsid w:val="00672982"/>
    <w:rsid w:val="00674AEB"/>
    <w:rsid w:val="00680A06"/>
    <w:rsid w:val="00683308"/>
    <w:rsid w:val="0069080B"/>
    <w:rsid w:val="006917D7"/>
    <w:rsid w:val="00697EF2"/>
    <w:rsid w:val="006A1E1D"/>
    <w:rsid w:val="006A5EDC"/>
    <w:rsid w:val="006A77AD"/>
    <w:rsid w:val="006D4E79"/>
    <w:rsid w:val="006D5322"/>
    <w:rsid w:val="00716766"/>
    <w:rsid w:val="007174DF"/>
    <w:rsid w:val="0073235F"/>
    <w:rsid w:val="00743E7C"/>
    <w:rsid w:val="007447BF"/>
    <w:rsid w:val="00764988"/>
    <w:rsid w:val="00771C8F"/>
    <w:rsid w:val="007866EB"/>
    <w:rsid w:val="007944EC"/>
    <w:rsid w:val="007A5828"/>
    <w:rsid w:val="007A7C44"/>
    <w:rsid w:val="007C41CE"/>
    <w:rsid w:val="007D77B6"/>
    <w:rsid w:val="008507F9"/>
    <w:rsid w:val="00854C34"/>
    <w:rsid w:val="008D2234"/>
    <w:rsid w:val="008D79EB"/>
    <w:rsid w:val="008D7B94"/>
    <w:rsid w:val="008E17CE"/>
    <w:rsid w:val="00983ED7"/>
    <w:rsid w:val="009A3D13"/>
    <w:rsid w:val="009C0EAA"/>
    <w:rsid w:val="009C3104"/>
    <w:rsid w:val="009E5C98"/>
    <w:rsid w:val="009F0791"/>
    <w:rsid w:val="009F6935"/>
    <w:rsid w:val="00A15408"/>
    <w:rsid w:val="00A1628F"/>
    <w:rsid w:val="00A24794"/>
    <w:rsid w:val="00A25E0E"/>
    <w:rsid w:val="00A31BB8"/>
    <w:rsid w:val="00A343D0"/>
    <w:rsid w:val="00A4361D"/>
    <w:rsid w:val="00A44A46"/>
    <w:rsid w:val="00A542AD"/>
    <w:rsid w:val="00A57F14"/>
    <w:rsid w:val="00AA1CDB"/>
    <w:rsid w:val="00AA2369"/>
    <w:rsid w:val="00AB4844"/>
    <w:rsid w:val="00AB57BA"/>
    <w:rsid w:val="00B04D79"/>
    <w:rsid w:val="00B13BDB"/>
    <w:rsid w:val="00B26599"/>
    <w:rsid w:val="00B61EE1"/>
    <w:rsid w:val="00B6292D"/>
    <w:rsid w:val="00B71461"/>
    <w:rsid w:val="00B917D0"/>
    <w:rsid w:val="00B9767A"/>
    <w:rsid w:val="00BA3E57"/>
    <w:rsid w:val="00BA6569"/>
    <w:rsid w:val="00BB1F5E"/>
    <w:rsid w:val="00BD4B47"/>
    <w:rsid w:val="00BE10FA"/>
    <w:rsid w:val="00BE6AC0"/>
    <w:rsid w:val="00BF1466"/>
    <w:rsid w:val="00BF61CC"/>
    <w:rsid w:val="00C10A6C"/>
    <w:rsid w:val="00C142AB"/>
    <w:rsid w:val="00C147A2"/>
    <w:rsid w:val="00C3054F"/>
    <w:rsid w:val="00C30BE2"/>
    <w:rsid w:val="00C550A5"/>
    <w:rsid w:val="00C56AF4"/>
    <w:rsid w:val="00C603E9"/>
    <w:rsid w:val="00C609BF"/>
    <w:rsid w:val="00C6552D"/>
    <w:rsid w:val="00C66422"/>
    <w:rsid w:val="00C83608"/>
    <w:rsid w:val="00C84FB5"/>
    <w:rsid w:val="00C93FB7"/>
    <w:rsid w:val="00CA4B90"/>
    <w:rsid w:val="00CC7445"/>
    <w:rsid w:val="00CD502A"/>
    <w:rsid w:val="00CE5545"/>
    <w:rsid w:val="00D03C24"/>
    <w:rsid w:val="00D12A23"/>
    <w:rsid w:val="00D17F56"/>
    <w:rsid w:val="00D41E2C"/>
    <w:rsid w:val="00D45D91"/>
    <w:rsid w:val="00D5650F"/>
    <w:rsid w:val="00D638B7"/>
    <w:rsid w:val="00DE749E"/>
    <w:rsid w:val="00DF1C27"/>
    <w:rsid w:val="00E1653D"/>
    <w:rsid w:val="00E30FF4"/>
    <w:rsid w:val="00E33AA0"/>
    <w:rsid w:val="00E71FE0"/>
    <w:rsid w:val="00E72C0E"/>
    <w:rsid w:val="00E913A0"/>
    <w:rsid w:val="00EA330D"/>
    <w:rsid w:val="00EB7854"/>
    <w:rsid w:val="00EC446F"/>
    <w:rsid w:val="00ED4FFD"/>
    <w:rsid w:val="00EF47F9"/>
    <w:rsid w:val="00F07E8A"/>
    <w:rsid w:val="00F32B0A"/>
    <w:rsid w:val="00F3315A"/>
    <w:rsid w:val="00F70A4F"/>
    <w:rsid w:val="00F80324"/>
    <w:rsid w:val="00F97790"/>
    <w:rsid w:val="00FA4DA7"/>
    <w:rsid w:val="00FA7746"/>
    <w:rsid w:val="00FB5E02"/>
    <w:rsid w:val="00FF069E"/>
    <w:rsid w:val="00FF3F9E"/>
    <w:rsid w:val="00FF69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57A9-3C84-40B2-A741-6C7653B2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1652</Words>
  <Characters>942</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12</cp:revision>
  <cp:lastPrinted>2018-05-31T04:34:00Z</cp:lastPrinted>
  <dcterms:created xsi:type="dcterms:W3CDTF">2022-05-02T08:06:00Z</dcterms:created>
  <dcterms:modified xsi:type="dcterms:W3CDTF">2022-05-02T08:43:00Z</dcterms:modified>
</cp:coreProperties>
</file>